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FD" w:rsidRDefault="00A67AFD" w:rsidP="00A67AFD">
      <w:pPr>
        <w:widowControl w:val="0"/>
        <w:spacing w:line="520" w:lineRule="exact"/>
        <w:jc w:val="left"/>
        <w:textAlignment w:val="auto"/>
        <w:rPr>
          <w:szCs w:val="21"/>
        </w:rPr>
      </w:pPr>
      <w:r>
        <w:rPr>
          <w:rFonts w:hint="eastAsia"/>
          <w:szCs w:val="21"/>
        </w:rPr>
        <w:t>附表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：《专卖店建店验收表》</w:t>
      </w:r>
    </w:p>
    <w:tbl>
      <w:tblPr>
        <w:tblpPr w:leftFromText="180" w:rightFromText="180" w:vertAnchor="text" w:horzAnchor="page" w:tblpX="1408" w:tblpY="1682"/>
        <w:tblOverlap w:val="never"/>
        <w:tblW w:w="95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7"/>
        <w:gridCol w:w="3390"/>
        <w:gridCol w:w="1365"/>
        <w:gridCol w:w="2913"/>
      </w:tblGrid>
      <w:tr w:rsidR="00A67AFD" w:rsidTr="00146A97">
        <w:trPr>
          <w:trHeight w:val="420"/>
        </w:trPr>
        <w:tc>
          <w:tcPr>
            <w:tcW w:w="9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店面基本资料</w:t>
            </w:r>
          </w:p>
        </w:tc>
      </w:tr>
      <w:tr w:rsidR="00A67AFD" w:rsidTr="00146A97">
        <w:trPr>
          <w:trHeight w:val="42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经销商名称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授权编号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67AFD" w:rsidTr="00146A97">
        <w:trPr>
          <w:trHeight w:val="42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联系人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联系方式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67AFD" w:rsidTr="00146A97">
        <w:trPr>
          <w:trHeight w:val="42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店面地址</w:t>
            </w: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67AFD" w:rsidTr="00146A97">
        <w:trPr>
          <w:trHeight w:val="42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店面申请日期</w:t>
            </w: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67AFD" w:rsidTr="00146A97">
        <w:trPr>
          <w:trHeight w:val="420"/>
        </w:trPr>
        <w:tc>
          <w:tcPr>
            <w:tcW w:w="9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店面验收情况</w:t>
            </w:r>
          </w:p>
        </w:tc>
      </w:tr>
      <w:tr w:rsidR="00A67AFD" w:rsidTr="00146A97">
        <w:trPr>
          <w:trHeight w:val="42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验收日期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门店验收人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67AFD" w:rsidTr="00146A97">
        <w:trPr>
          <w:trHeight w:val="42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正式营业日期</w:t>
            </w: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67AFD" w:rsidTr="00146A97">
        <w:trPr>
          <w:trHeight w:val="42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店面面积</w:t>
            </w: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平方米</w:t>
            </w:r>
          </w:p>
        </w:tc>
      </w:tr>
      <w:tr w:rsidR="00A67AFD" w:rsidTr="00146A97">
        <w:trPr>
          <w:trHeight w:val="42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店面类型</w:t>
            </w: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□ 专卖店    □ 其他</w:t>
            </w:r>
          </w:p>
        </w:tc>
      </w:tr>
      <w:tr w:rsidR="00A67AFD" w:rsidTr="00146A97">
        <w:trPr>
          <w:trHeight w:val="420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是否符合总部建店标准</w:t>
            </w: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门头样式 ：     □ 完全符合  □ 部分不符合，需调整  □ 不符合</w:t>
            </w:r>
          </w:p>
        </w:tc>
      </w:tr>
      <w:tr w:rsidR="00A67AFD" w:rsidTr="00146A97">
        <w:trPr>
          <w:trHeight w:val="420"/>
        </w:trPr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店面整体形象 ： □ 完全符合  □ 部分不符合，需调整  □ 不符合</w:t>
            </w:r>
          </w:p>
        </w:tc>
      </w:tr>
      <w:tr w:rsidR="00A67AFD" w:rsidTr="00146A97">
        <w:trPr>
          <w:trHeight w:val="420"/>
        </w:trPr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店内形象墙 ：   □ 完全符合  □ 部分不符合，需调整  □ 不符合</w:t>
            </w:r>
          </w:p>
        </w:tc>
      </w:tr>
      <w:tr w:rsidR="00A67AFD" w:rsidTr="00146A97">
        <w:trPr>
          <w:trHeight w:val="420"/>
        </w:trPr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产品展示区 ：   □ 完全符合  □ 部分不符合，需调整  □ 不符合</w:t>
            </w:r>
          </w:p>
        </w:tc>
      </w:tr>
      <w:tr w:rsidR="00A67AFD" w:rsidTr="00146A97">
        <w:trPr>
          <w:trHeight w:val="420"/>
        </w:trPr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钢琴陈列 ：     □ 完全符合  □ 部分不符合，需调整  □ 不符合</w:t>
            </w:r>
          </w:p>
        </w:tc>
      </w:tr>
      <w:tr w:rsidR="00A67AFD" w:rsidTr="00146A97">
        <w:trPr>
          <w:trHeight w:val="420"/>
        </w:trPr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其他配套设施 ： □ 完全符合  □ 部分不符合，需调整  □ 不符合</w:t>
            </w:r>
          </w:p>
        </w:tc>
      </w:tr>
      <w:tr w:rsidR="00A67AFD" w:rsidTr="00146A97">
        <w:trPr>
          <w:trHeight w:val="580"/>
        </w:trPr>
        <w:tc>
          <w:tcPr>
            <w:tcW w:w="9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区域经理验收签字：</w:t>
            </w:r>
          </w:p>
        </w:tc>
      </w:tr>
      <w:tr w:rsidR="00A67AFD" w:rsidTr="00146A97">
        <w:trPr>
          <w:trHeight w:val="580"/>
        </w:trPr>
        <w:tc>
          <w:tcPr>
            <w:tcW w:w="9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总部总经理审核签字：</w:t>
            </w:r>
          </w:p>
        </w:tc>
      </w:tr>
      <w:tr w:rsidR="00A67AFD" w:rsidTr="00146A97">
        <w:trPr>
          <w:trHeight w:val="580"/>
        </w:trPr>
        <w:tc>
          <w:tcPr>
            <w:tcW w:w="9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总部总裁审批签字：</w:t>
            </w:r>
          </w:p>
        </w:tc>
      </w:tr>
      <w:tr w:rsidR="00A67AFD" w:rsidTr="00146A97">
        <w:trPr>
          <w:trHeight w:val="580"/>
        </w:trPr>
        <w:tc>
          <w:tcPr>
            <w:tcW w:w="9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AFD" w:rsidRDefault="00A67AFD" w:rsidP="00146A9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财务部主管签字，保存备份：</w:t>
            </w:r>
          </w:p>
        </w:tc>
      </w:tr>
    </w:tbl>
    <w:p w:rsidR="00A67AFD" w:rsidRDefault="00A67AFD" w:rsidP="00A67AFD">
      <w:pPr>
        <w:widowControl w:val="0"/>
        <w:spacing w:line="520" w:lineRule="exact"/>
        <w:jc w:val="center"/>
        <w:textAlignment w:val="auto"/>
        <w:rPr>
          <w:sz w:val="32"/>
          <w:szCs w:val="32"/>
        </w:rPr>
      </w:pPr>
    </w:p>
    <w:p w:rsidR="00A67AFD" w:rsidRDefault="00A67AFD" w:rsidP="00A67AFD">
      <w:pPr>
        <w:widowControl w:val="0"/>
        <w:spacing w:line="520" w:lineRule="exact"/>
        <w:jc w:val="center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沃尔德马钢琴专卖店建店验收表</w:t>
      </w:r>
    </w:p>
    <w:p w:rsidR="00A67AFD" w:rsidRDefault="00A67AFD" w:rsidP="00A67AFD">
      <w:pPr>
        <w:rPr>
          <w:rFonts w:asciiTheme="minorHAnsi" w:eastAsiaTheme="minorEastAsia" w:hAnsiTheme="minorHAnsi"/>
        </w:rPr>
      </w:pPr>
    </w:p>
    <w:p w:rsidR="00A67AFD" w:rsidRDefault="00A67AFD" w:rsidP="00A67AFD"/>
    <w:p w:rsidR="00A67AFD" w:rsidRDefault="00A67AFD" w:rsidP="00A67AFD"/>
    <w:p w:rsidR="00A67AFD" w:rsidRDefault="00A67AFD" w:rsidP="00A67AFD"/>
    <w:p w:rsidR="00A67AFD" w:rsidRDefault="00A67AFD" w:rsidP="00A67AFD"/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AF2" w:rsidRDefault="007C3AF2" w:rsidP="00A67AFD">
      <w:r>
        <w:separator/>
      </w:r>
    </w:p>
  </w:endnote>
  <w:endnote w:type="continuationSeparator" w:id="0">
    <w:p w:rsidR="007C3AF2" w:rsidRDefault="007C3AF2" w:rsidP="00A67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AF2" w:rsidRDefault="007C3AF2" w:rsidP="00A67AFD">
      <w:r>
        <w:separator/>
      </w:r>
    </w:p>
  </w:footnote>
  <w:footnote w:type="continuationSeparator" w:id="0">
    <w:p w:rsidR="007C3AF2" w:rsidRDefault="007C3AF2" w:rsidP="00A67A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C3AF2"/>
    <w:rsid w:val="008B7726"/>
    <w:rsid w:val="00A67AFD"/>
    <w:rsid w:val="00D31D50"/>
    <w:rsid w:val="00F5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FD"/>
    <w:pPr>
      <w:spacing w:after="0" w:line="240" w:lineRule="auto"/>
      <w:jc w:val="both"/>
      <w:textAlignment w:val="baseline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7AFD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  <w:textAlignment w:val="auto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7AF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7AFD"/>
    <w:pPr>
      <w:tabs>
        <w:tab w:val="center" w:pos="4153"/>
        <w:tab w:val="right" w:pos="8306"/>
      </w:tabs>
      <w:adjustRightInd w:val="0"/>
      <w:snapToGrid w:val="0"/>
      <w:spacing w:after="200"/>
      <w:jc w:val="left"/>
      <w:textAlignment w:val="auto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7AF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2020-06-28T13:42:00Z</dcterms:modified>
</cp:coreProperties>
</file>